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82D9" w14:textId="1E90BDE9" w:rsidR="008716C5" w:rsidRDefault="00AD7C63" w:rsidP="00AD7C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ESTHER: God’s Faithfulness in Action</w:t>
      </w:r>
    </w:p>
    <w:p w14:paraId="31D25D26" w14:textId="2424B346" w:rsidR="00AD7C63" w:rsidRDefault="00AD7C63" w:rsidP="00AD7C63">
      <w:pPr>
        <w:jc w:val="center"/>
      </w:pPr>
      <w:r>
        <w:t>Esther 1:13</w:t>
      </w:r>
      <w:r w:rsidR="00F24692">
        <w:t>-22</w:t>
      </w:r>
    </w:p>
    <w:p w14:paraId="78B43315" w14:textId="3418A171" w:rsidR="00AD7C63" w:rsidRDefault="00AD7C63" w:rsidP="00AD7C63"/>
    <w:p w14:paraId="2FF64CC9" w14:textId="45E09840" w:rsidR="00AD7C63" w:rsidRDefault="00AD7C63" w:rsidP="00AD7C63">
      <w:r>
        <w:t>1) [review] What is the setting for the beginning of this book?</w:t>
      </w:r>
    </w:p>
    <w:p w14:paraId="543DA352" w14:textId="5BAF52FC" w:rsidR="00AD7C63" w:rsidRDefault="00AD7C63" w:rsidP="00AD7C63"/>
    <w:p w14:paraId="700F7159" w14:textId="1B7C6170" w:rsidR="00AD7C63" w:rsidRDefault="00AD7C63" w:rsidP="00AD7C63"/>
    <w:p w14:paraId="0DB2D424" w14:textId="20812360" w:rsidR="00AD7C63" w:rsidRDefault="00AD7C63" w:rsidP="00AD7C63"/>
    <w:p w14:paraId="1536D97E" w14:textId="7442726A" w:rsidR="00AD7C63" w:rsidRDefault="00AD7C63" w:rsidP="00AD7C63"/>
    <w:p w14:paraId="342C3CD4" w14:textId="49BE2C68" w:rsidR="00AD7C63" w:rsidRDefault="00AD7C63" w:rsidP="00AD7C63">
      <w:r>
        <w:t>2) Explain some of the reasoning for Ahasuerus’ fit of anger?</w:t>
      </w:r>
    </w:p>
    <w:p w14:paraId="1FBA6D92" w14:textId="4E0A4112" w:rsidR="00AD7C63" w:rsidRDefault="00AD7C63" w:rsidP="00AD7C63"/>
    <w:p w14:paraId="7A6F30DE" w14:textId="16B2B2FB" w:rsidR="00AD7C63" w:rsidRDefault="00AD7C63" w:rsidP="00AD7C63"/>
    <w:p w14:paraId="60890440" w14:textId="0374E684" w:rsidR="00AD7C63" w:rsidRDefault="00AD7C63" w:rsidP="00AD7C63"/>
    <w:p w14:paraId="36BC1292" w14:textId="682142DA" w:rsidR="00AD7C63" w:rsidRDefault="00AD7C63" w:rsidP="00AD7C63"/>
    <w:p w14:paraId="5F0EA0E6" w14:textId="03952573" w:rsidR="00AD7C63" w:rsidRDefault="00AD7C63" w:rsidP="00AD7C63">
      <w:r>
        <w:t>3) Who does the king turn to about his wife’s disobedience?</w:t>
      </w:r>
    </w:p>
    <w:p w14:paraId="0BCA6F64" w14:textId="70201529" w:rsidR="00AD7C63" w:rsidRDefault="00AD7C63" w:rsidP="00AD7C63"/>
    <w:p w14:paraId="19D8AAD3" w14:textId="281E2DE8" w:rsidR="00AD7C63" w:rsidRDefault="00AD7C63" w:rsidP="00AD7C63"/>
    <w:p w14:paraId="28D3DB2C" w14:textId="628C022C" w:rsidR="00AD7C63" w:rsidRDefault="00AD7C63" w:rsidP="00AD7C63"/>
    <w:p w14:paraId="303C2DFF" w14:textId="0FBD6B94" w:rsidR="00AD7C63" w:rsidRDefault="00AD7C63" w:rsidP="00AD7C63"/>
    <w:p w14:paraId="232E60BD" w14:textId="22897154" w:rsidR="00AD7C63" w:rsidRDefault="00AD7C63" w:rsidP="00AD7C63">
      <w:r>
        <w:t xml:space="preserve">4) </w:t>
      </w:r>
      <w:r w:rsidR="0018078F">
        <w:t>What does it mean that they “knew the times?”</w:t>
      </w:r>
    </w:p>
    <w:p w14:paraId="0DCD5BF1" w14:textId="1A4CD76A" w:rsidR="0018078F" w:rsidRDefault="0018078F" w:rsidP="00AD7C63"/>
    <w:p w14:paraId="10F0AD17" w14:textId="7C2D0BF1" w:rsidR="0018078F" w:rsidRDefault="0018078F" w:rsidP="00AD7C63"/>
    <w:p w14:paraId="67300C6B" w14:textId="3959460E" w:rsidR="0018078F" w:rsidRDefault="0018078F" w:rsidP="00AD7C63"/>
    <w:p w14:paraId="30E1511E" w14:textId="4EF1B10F" w:rsidR="0018078F" w:rsidRDefault="0018078F" w:rsidP="00AD7C63"/>
    <w:p w14:paraId="29225907" w14:textId="25BE2D72" w:rsidR="0018078F" w:rsidRDefault="0018078F" w:rsidP="00AD7C63"/>
    <w:p w14:paraId="0BE24855" w14:textId="4A79212F" w:rsidR="0018078F" w:rsidRDefault="0018078F" w:rsidP="00AD7C63">
      <w:r>
        <w:t>5) Read Ezra 7:11-14. What does this teach about the seven Persian counsellors?</w:t>
      </w:r>
    </w:p>
    <w:p w14:paraId="23FAD301" w14:textId="687D996A" w:rsidR="0018078F" w:rsidRDefault="0018078F" w:rsidP="00AD7C63"/>
    <w:p w14:paraId="35735F5C" w14:textId="261E1CD2" w:rsidR="0018078F" w:rsidRDefault="0018078F" w:rsidP="00AD7C63"/>
    <w:p w14:paraId="6C447A4E" w14:textId="1A14F042" w:rsidR="0018078F" w:rsidRDefault="0018078F" w:rsidP="00AD7C63"/>
    <w:p w14:paraId="3051D970" w14:textId="4F0F5FC6" w:rsidR="0018078F" w:rsidRDefault="0018078F" w:rsidP="00AD7C63"/>
    <w:p w14:paraId="1BDA10B7" w14:textId="17BFF188" w:rsidR="0018078F" w:rsidRDefault="0018078F" w:rsidP="00AD7C63"/>
    <w:p w14:paraId="39A1B8F6" w14:textId="3D58D60C" w:rsidR="0018078F" w:rsidRDefault="0018078F" w:rsidP="00AD7C63">
      <w:r>
        <w:t>6) How does Esther 1:14 describe them?</w:t>
      </w:r>
    </w:p>
    <w:p w14:paraId="141855AA" w14:textId="049B234B" w:rsidR="0018078F" w:rsidRDefault="0018078F" w:rsidP="00AD7C63"/>
    <w:p w14:paraId="4EA5A121" w14:textId="43234142" w:rsidR="0018078F" w:rsidRDefault="0018078F" w:rsidP="00AD7C63"/>
    <w:p w14:paraId="3A8B6BC0" w14:textId="11B17860" w:rsidR="0018078F" w:rsidRDefault="0018078F" w:rsidP="00AD7C63"/>
    <w:p w14:paraId="6063A342" w14:textId="697B1781" w:rsidR="0018078F" w:rsidRDefault="0018078F" w:rsidP="00AD7C63"/>
    <w:p w14:paraId="3241ABB9" w14:textId="28D92537" w:rsidR="0018078F" w:rsidRDefault="0018078F" w:rsidP="00AD7C63">
      <w:r>
        <w:t>7) Why do you think the king inquired about the law in regards to Vashti?</w:t>
      </w:r>
    </w:p>
    <w:p w14:paraId="2D757ACF" w14:textId="0EF52A26" w:rsidR="0018078F" w:rsidRDefault="0018078F" w:rsidP="00AD7C63"/>
    <w:p w14:paraId="6E5EAA33" w14:textId="40B461C9" w:rsidR="0018078F" w:rsidRDefault="0018078F" w:rsidP="00AD7C63"/>
    <w:p w14:paraId="63182E37" w14:textId="31B1D7C9" w:rsidR="0018078F" w:rsidRDefault="0018078F" w:rsidP="00AD7C63"/>
    <w:p w14:paraId="0EB011C4" w14:textId="13A63438" w:rsidR="0018078F" w:rsidRDefault="0018078F" w:rsidP="00AD7C63"/>
    <w:p w14:paraId="6A2DFBAB" w14:textId="37759503" w:rsidR="0018078F" w:rsidRDefault="0018078F" w:rsidP="00AD7C63">
      <w:r>
        <w:t xml:space="preserve">8) Who is </w:t>
      </w:r>
      <w:proofErr w:type="spellStart"/>
      <w:r>
        <w:t>Memucan</w:t>
      </w:r>
      <w:proofErr w:type="spellEnd"/>
      <w:r>
        <w:t>?</w:t>
      </w:r>
    </w:p>
    <w:p w14:paraId="34E26517" w14:textId="6C4CE464" w:rsidR="0018078F" w:rsidRDefault="0018078F" w:rsidP="00AD7C63"/>
    <w:p w14:paraId="5CE2C3A4" w14:textId="02785967" w:rsidR="0018078F" w:rsidRDefault="0018078F" w:rsidP="00AD7C63"/>
    <w:p w14:paraId="12F60A4E" w14:textId="03F60032" w:rsidR="0018078F" w:rsidRDefault="0018078F" w:rsidP="00AD7C63"/>
    <w:p w14:paraId="0F7237F0" w14:textId="7DA281C6" w:rsidR="0018078F" w:rsidRDefault="0018078F" w:rsidP="00AD7C63">
      <w:r>
        <w:lastRenderedPageBreak/>
        <w:t xml:space="preserve">9) According to </w:t>
      </w:r>
      <w:proofErr w:type="spellStart"/>
      <w:r>
        <w:t>Memucan</w:t>
      </w:r>
      <w:proofErr w:type="spellEnd"/>
      <w:r>
        <w:t>, who had Vashti wronged?</w:t>
      </w:r>
    </w:p>
    <w:p w14:paraId="5E59950B" w14:textId="2DB7BA9D" w:rsidR="0018078F" w:rsidRDefault="0018078F" w:rsidP="00AD7C63"/>
    <w:p w14:paraId="7C7ED6EC" w14:textId="29081D4A" w:rsidR="0018078F" w:rsidRDefault="0018078F" w:rsidP="00AD7C63"/>
    <w:p w14:paraId="3758559B" w14:textId="52D8FE37" w:rsidR="0018078F" w:rsidRDefault="0018078F" w:rsidP="00AD7C63"/>
    <w:p w14:paraId="699D54D3" w14:textId="53CC227B" w:rsidR="0018078F" w:rsidRDefault="0018078F" w:rsidP="00AD7C63"/>
    <w:p w14:paraId="59539DE0" w14:textId="7EE0F745" w:rsidR="0018078F" w:rsidRDefault="0018078F" w:rsidP="00AD7C63">
      <w:r>
        <w:t>10) What is his reasoning behind the statement?</w:t>
      </w:r>
    </w:p>
    <w:p w14:paraId="177B0203" w14:textId="6508EEF3" w:rsidR="0018078F" w:rsidRDefault="0018078F" w:rsidP="00AD7C63"/>
    <w:p w14:paraId="22C3D385" w14:textId="4D9656BA" w:rsidR="0018078F" w:rsidRDefault="0018078F" w:rsidP="00AD7C63"/>
    <w:p w14:paraId="1B8A0D5E" w14:textId="1A2F82ED" w:rsidR="0018078F" w:rsidRDefault="0018078F" w:rsidP="00AD7C63"/>
    <w:p w14:paraId="2BBE8548" w14:textId="470BE410" w:rsidR="0018078F" w:rsidRDefault="0018078F" w:rsidP="00AD7C63"/>
    <w:p w14:paraId="2E39098A" w14:textId="5D2FB0CC" w:rsidR="0018078F" w:rsidRDefault="0018078F" w:rsidP="00AD7C63"/>
    <w:p w14:paraId="099E6EC2" w14:textId="1E0BCA7E" w:rsidR="0018078F" w:rsidRDefault="0018078F" w:rsidP="00AD7C63"/>
    <w:p w14:paraId="4563F839" w14:textId="19DDD43B" w:rsidR="0018078F" w:rsidRDefault="0018078F" w:rsidP="00AD7C63">
      <w:r>
        <w:t>11) In verse 18, what will be the result when all of the women hear of Vashti’s insubordination?</w:t>
      </w:r>
    </w:p>
    <w:p w14:paraId="6E23A682" w14:textId="68B7C994" w:rsidR="0018078F" w:rsidRDefault="0018078F" w:rsidP="00AD7C63"/>
    <w:p w14:paraId="6DBD1272" w14:textId="09799DE6" w:rsidR="0018078F" w:rsidRDefault="0018078F" w:rsidP="00AD7C63"/>
    <w:p w14:paraId="19AB250C" w14:textId="55B90271" w:rsidR="0018078F" w:rsidRDefault="0018078F" w:rsidP="00AD7C63"/>
    <w:p w14:paraId="359F9506" w14:textId="4624D734" w:rsidR="0018078F" w:rsidRDefault="0018078F" w:rsidP="00AD7C63"/>
    <w:p w14:paraId="0E60BF6F" w14:textId="309CBB20" w:rsidR="0018078F" w:rsidRDefault="0018078F" w:rsidP="00AD7C63"/>
    <w:p w14:paraId="07C37E24" w14:textId="7AFA7904" w:rsidR="0018078F" w:rsidRDefault="0018078F" w:rsidP="00AD7C63">
      <w:r>
        <w:t>12) What royal decree was proposed to the king?</w:t>
      </w:r>
    </w:p>
    <w:p w14:paraId="76019B3E" w14:textId="36AD7F0D" w:rsidR="0018078F" w:rsidRDefault="0018078F" w:rsidP="00AD7C63"/>
    <w:p w14:paraId="38EFF45C" w14:textId="687E30B5" w:rsidR="0018078F" w:rsidRDefault="0018078F" w:rsidP="00AD7C63"/>
    <w:p w14:paraId="4C1F6DF0" w14:textId="6CC97663" w:rsidR="0018078F" w:rsidRDefault="0018078F" w:rsidP="00AD7C63"/>
    <w:p w14:paraId="07CFAAE1" w14:textId="44DB3768" w:rsidR="0018078F" w:rsidRDefault="0018078F" w:rsidP="00AD7C63"/>
    <w:p w14:paraId="28E95711" w14:textId="1ABDE931" w:rsidR="0018078F" w:rsidRDefault="0018078F" w:rsidP="00AD7C63"/>
    <w:p w14:paraId="02A7B141" w14:textId="23EA2F5B" w:rsidR="0018078F" w:rsidRDefault="0018078F" w:rsidP="00AD7C63">
      <w:r>
        <w:t>13) What was the king’s response?</w:t>
      </w:r>
    </w:p>
    <w:p w14:paraId="6A276A0E" w14:textId="051C9D8A" w:rsidR="0018078F" w:rsidRDefault="0018078F" w:rsidP="00AD7C63"/>
    <w:p w14:paraId="35D473AD" w14:textId="326684B2" w:rsidR="0018078F" w:rsidRDefault="0018078F" w:rsidP="00AD7C63"/>
    <w:p w14:paraId="21FD7A21" w14:textId="1443192F" w:rsidR="0018078F" w:rsidRDefault="0018078F" w:rsidP="00AD7C63"/>
    <w:p w14:paraId="6D29E7B4" w14:textId="7BAAD71A" w:rsidR="0018078F" w:rsidRDefault="0018078F" w:rsidP="00AD7C63"/>
    <w:p w14:paraId="640B043E" w14:textId="611D25EB" w:rsidR="0018078F" w:rsidRDefault="0018078F" w:rsidP="00AD7C63">
      <w:r>
        <w:t>14) What message was sent to all of the royal provinces?</w:t>
      </w:r>
    </w:p>
    <w:p w14:paraId="36449D56" w14:textId="0154B47A" w:rsidR="0018078F" w:rsidRDefault="0018078F" w:rsidP="00AD7C63"/>
    <w:p w14:paraId="299C63B2" w14:textId="6FA9600E" w:rsidR="0018078F" w:rsidRDefault="0018078F" w:rsidP="00AD7C63"/>
    <w:p w14:paraId="4FD6EDDC" w14:textId="03700165" w:rsidR="0018078F" w:rsidRDefault="0018078F" w:rsidP="00AD7C63"/>
    <w:p w14:paraId="7AF22574" w14:textId="3693C1F6" w:rsidR="0018078F" w:rsidRDefault="0018078F" w:rsidP="00AD7C63"/>
    <w:p w14:paraId="5D84C6B8" w14:textId="49C85E34" w:rsidR="0018078F" w:rsidRDefault="0018078F" w:rsidP="00AD7C63"/>
    <w:p w14:paraId="26D2D72B" w14:textId="25781B49" w:rsidR="0018078F" w:rsidRDefault="0018078F" w:rsidP="00AD7C63">
      <w:r>
        <w:t>15) How do you see God working in all of these events?</w:t>
      </w:r>
    </w:p>
    <w:p w14:paraId="0BBB8282" w14:textId="338A778A" w:rsidR="0018078F" w:rsidRDefault="0018078F" w:rsidP="00AD7C63"/>
    <w:p w14:paraId="6218B974" w14:textId="698F8C8D" w:rsidR="0018078F" w:rsidRDefault="0018078F" w:rsidP="00AD7C63"/>
    <w:p w14:paraId="430FEF43" w14:textId="555AC8B6" w:rsidR="0018078F" w:rsidRDefault="0018078F" w:rsidP="00AD7C63"/>
    <w:p w14:paraId="16D2D320" w14:textId="30FA2068" w:rsidR="0018078F" w:rsidRDefault="0018078F" w:rsidP="00AD7C63"/>
    <w:p w14:paraId="7954AE63" w14:textId="77777777" w:rsidR="00F24692" w:rsidRDefault="00F24692" w:rsidP="00AD7C63"/>
    <w:p w14:paraId="06BA0EF3" w14:textId="18741917" w:rsidR="0018078F" w:rsidRPr="00AD7C63" w:rsidRDefault="0018078F" w:rsidP="00AD7C63">
      <w:r>
        <w:t xml:space="preserve">16) [personal] </w:t>
      </w:r>
      <w:r w:rsidR="00F24692">
        <w:t>Read Proverbs 21:1. How does this verse affect your faith and peace in times of political turmoil?</w:t>
      </w:r>
    </w:p>
    <w:sectPr w:rsidR="0018078F" w:rsidRPr="00AD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63"/>
    <w:rsid w:val="0018078F"/>
    <w:rsid w:val="008716C5"/>
    <w:rsid w:val="00AD7C63"/>
    <w:rsid w:val="00F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B761"/>
  <w15:chartTrackingRefBased/>
  <w15:docId w15:val="{2E9D3288-D175-4F31-B8F5-C2CC65AF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8EFA-7295-4083-8A69-50D39338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MtnView Chapel</dc:creator>
  <cp:keywords/>
  <dc:description/>
  <cp:lastModifiedBy>MtnView Chapel</cp:lastModifiedBy>
  <cp:revision>1</cp:revision>
  <dcterms:created xsi:type="dcterms:W3CDTF">2020-11-09T22:45:00Z</dcterms:created>
  <dcterms:modified xsi:type="dcterms:W3CDTF">2020-11-09T23:13:00Z</dcterms:modified>
</cp:coreProperties>
</file>