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8049" w14:textId="0FD48E2D" w:rsidR="008716C5" w:rsidRDefault="00DB1477" w:rsidP="00DB14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ESTHER: God’s Faithfulness in Action</w:t>
      </w:r>
    </w:p>
    <w:p w14:paraId="685F0859" w14:textId="77DF2897" w:rsidR="00DB1477" w:rsidRDefault="00DB1477" w:rsidP="00DB1477">
      <w:pPr>
        <w:jc w:val="center"/>
      </w:pPr>
      <w:r>
        <w:t>Esther 6:1</w:t>
      </w:r>
      <w:r w:rsidR="003C373E">
        <w:t>-13</w:t>
      </w:r>
    </w:p>
    <w:p w14:paraId="64C6EDA9" w14:textId="3E984748" w:rsidR="00DB1477" w:rsidRDefault="00DB1477" w:rsidP="00DB1477"/>
    <w:p w14:paraId="72F37BA8" w14:textId="60317BB9" w:rsidR="00DB1477" w:rsidRDefault="00DB1477" w:rsidP="00DB1477">
      <w:r>
        <w:t>1) [review] What event preceded chapter 6?</w:t>
      </w:r>
    </w:p>
    <w:p w14:paraId="62731B87" w14:textId="74F3EA79" w:rsidR="00DB1477" w:rsidRDefault="00DB1477" w:rsidP="00DB1477"/>
    <w:p w14:paraId="4C771B64" w14:textId="1062B9DA" w:rsidR="00DB1477" w:rsidRDefault="00DB1477" w:rsidP="00DB1477"/>
    <w:p w14:paraId="3680909A" w14:textId="7D382475" w:rsidR="00DB1477" w:rsidRDefault="00DB1477" w:rsidP="00DB1477"/>
    <w:p w14:paraId="6DDB8567" w14:textId="209D030D" w:rsidR="00DB1477" w:rsidRDefault="00DB1477" w:rsidP="00DB1477">
      <w:r>
        <w:t>2)</w:t>
      </w:r>
      <w:r w:rsidR="004A54AC">
        <w:t xml:space="preserve"> </w:t>
      </w:r>
      <w:r w:rsidR="008F2B87">
        <w:t>Find another king in the Bible who lost sleep.</w:t>
      </w:r>
    </w:p>
    <w:p w14:paraId="428ADF84" w14:textId="64ADA3F7" w:rsidR="008F2B87" w:rsidRDefault="008F2B87" w:rsidP="00DB1477"/>
    <w:p w14:paraId="747832D6" w14:textId="42434277" w:rsidR="008F2B87" w:rsidRDefault="008F2B87" w:rsidP="00DB1477"/>
    <w:p w14:paraId="2959997C" w14:textId="6D62041C" w:rsidR="008F2B87" w:rsidRDefault="008F2B87" w:rsidP="00DB1477"/>
    <w:p w14:paraId="64448CBF" w14:textId="34D86EDA" w:rsidR="008F2B87" w:rsidRDefault="008F2B87" w:rsidP="00DB1477"/>
    <w:p w14:paraId="6E217783" w14:textId="0ED1DA1B" w:rsidR="008F2B87" w:rsidRDefault="008F2B87" w:rsidP="00DB1477">
      <w:r>
        <w:t xml:space="preserve">3) </w:t>
      </w:r>
      <w:r w:rsidR="008D2DAC">
        <w:t>Why do you think the king chose the book of memorial deeds to be read for him?</w:t>
      </w:r>
    </w:p>
    <w:p w14:paraId="23A8F0E9" w14:textId="232EEFD7" w:rsidR="008D2DAC" w:rsidRDefault="008D2DAC" w:rsidP="00DB1477"/>
    <w:p w14:paraId="5AB3D2BC" w14:textId="3FA86903" w:rsidR="008D2DAC" w:rsidRDefault="008D2DAC" w:rsidP="00DB1477"/>
    <w:p w14:paraId="3AD17573" w14:textId="1093A30F" w:rsidR="008D2DAC" w:rsidRDefault="008D2DAC" w:rsidP="00DB1477"/>
    <w:p w14:paraId="0AE3279B" w14:textId="47731EC7" w:rsidR="008D2DAC" w:rsidRDefault="008D2DAC" w:rsidP="00DB1477"/>
    <w:p w14:paraId="26709E59" w14:textId="1D0797A0" w:rsidR="008D2DAC" w:rsidRDefault="008D2DAC" w:rsidP="00DB1477">
      <w:r>
        <w:t>4) What was found in the chronicles?</w:t>
      </w:r>
    </w:p>
    <w:p w14:paraId="4750988F" w14:textId="79F99211" w:rsidR="008D2DAC" w:rsidRDefault="008D2DAC" w:rsidP="00DB1477"/>
    <w:p w14:paraId="76659A7F" w14:textId="32E4F1F3" w:rsidR="008D2DAC" w:rsidRDefault="008D2DAC" w:rsidP="00DB1477"/>
    <w:p w14:paraId="1422BBD7" w14:textId="138CE24D" w:rsidR="008D2DAC" w:rsidRDefault="008D2DAC" w:rsidP="00DB1477"/>
    <w:p w14:paraId="1ED26A7C" w14:textId="094BC79B" w:rsidR="008D2DAC" w:rsidRDefault="008D2DAC" w:rsidP="00DB1477"/>
    <w:p w14:paraId="3B352D65" w14:textId="021B5C5A" w:rsidR="008D2DAC" w:rsidRDefault="008D2DAC" w:rsidP="00DB1477"/>
    <w:p w14:paraId="6EB2A84F" w14:textId="317BAF37" w:rsidR="008D2DAC" w:rsidRDefault="008D2DAC" w:rsidP="00DB1477">
      <w:r>
        <w:t>5) What does the king ask about this find?</w:t>
      </w:r>
    </w:p>
    <w:p w14:paraId="70FDA353" w14:textId="4D6F98E5" w:rsidR="008D2DAC" w:rsidRDefault="008D2DAC" w:rsidP="00DB1477"/>
    <w:p w14:paraId="4D4958D7" w14:textId="11E20D2B" w:rsidR="008D2DAC" w:rsidRDefault="008D2DAC" w:rsidP="00DB1477"/>
    <w:p w14:paraId="281FF507" w14:textId="6D07CF2D" w:rsidR="008D2DAC" w:rsidRDefault="008D2DAC" w:rsidP="00DB1477"/>
    <w:p w14:paraId="5FA3F60B" w14:textId="3022F836" w:rsidR="008D2DAC" w:rsidRDefault="008D2DAC" w:rsidP="00DB1477"/>
    <w:p w14:paraId="4898FEE4" w14:textId="30775169" w:rsidR="008D2DAC" w:rsidRDefault="008D2DAC" w:rsidP="00DB1477"/>
    <w:p w14:paraId="6C7B0827" w14:textId="1BE49290" w:rsidR="008D2DAC" w:rsidRDefault="008D2DAC" w:rsidP="00DB1477">
      <w:r>
        <w:t>6) What two plans for Mordecai are ready to be presented as Haman walks toward the king?</w:t>
      </w:r>
    </w:p>
    <w:p w14:paraId="2AD75F0D" w14:textId="23664D2B" w:rsidR="008D2DAC" w:rsidRDefault="008D2DAC" w:rsidP="00DB1477"/>
    <w:p w14:paraId="26AB1D20" w14:textId="0D891870" w:rsidR="008D2DAC" w:rsidRDefault="008D2DAC" w:rsidP="00DB1477"/>
    <w:p w14:paraId="5F7B42EC" w14:textId="16C34775" w:rsidR="008D2DAC" w:rsidRDefault="008D2DAC" w:rsidP="00DB1477"/>
    <w:p w14:paraId="5C99004F" w14:textId="74ADC85D" w:rsidR="008D2DAC" w:rsidRDefault="008D2DAC" w:rsidP="00DB1477"/>
    <w:p w14:paraId="49EC86AE" w14:textId="11F79476" w:rsidR="008D2DAC" w:rsidRDefault="008D2DAC" w:rsidP="00DB1477"/>
    <w:p w14:paraId="62071EC6" w14:textId="55E74785" w:rsidR="008D2DAC" w:rsidRDefault="008D2DAC" w:rsidP="00DB1477">
      <w:r>
        <w:t>7) Before Haman can speak, what does the king ask him?</w:t>
      </w:r>
    </w:p>
    <w:p w14:paraId="24AF9927" w14:textId="7F932CDA" w:rsidR="008D2DAC" w:rsidRDefault="008D2DAC" w:rsidP="00DB1477"/>
    <w:p w14:paraId="4C2CB688" w14:textId="6A636BAD" w:rsidR="008D2DAC" w:rsidRDefault="008D2DAC" w:rsidP="00DB1477"/>
    <w:p w14:paraId="0326B7C0" w14:textId="7F63E370" w:rsidR="008D2DAC" w:rsidRDefault="008D2DAC" w:rsidP="00DB1477"/>
    <w:p w14:paraId="361943B7" w14:textId="02478FFD" w:rsidR="008D2DAC" w:rsidRDefault="008D2DAC" w:rsidP="00DB1477"/>
    <w:p w14:paraId="0E6B7B7C" w14:textId="6DB74D47" w:rsidR="008D2DAC" w:rsidRDefault="008D2DAC" w:rsidP="00DB1477">
      <w:r>
        <w:t>8) What does Haman assume about the question?</w:t>
      </w:r>
    </w:p>
    <w:p w14:paraId="2C1C7BE1" w14:textId="5BC92D8B" w:rsidR="008D2DAC" w:rsidRDefault="008D2DAC" w:rsidP="00DB1477"/>
    <w:p w14:paraId="4FE52049" w14:textId="241474DA" w:rsidR="008D2DAC" w:rsidRDefault="008D2DAC" w:rsidP="00DB1477"/>
    <w:p w14:paraId="453B0BC9" w14:textId="053FEF78" w:rsidR="008D2DAC" w:rsidRDefault="008D2DAC" w:rsidP="00DB1477"/>
    <w:p w14:paraId="00D29315" w14:textId="35B97781" w:rsidR="008D2DAC" w:rsidRDefault="008D2DAC" w:rsidP="00DB1477">
      <w:r>
        <w:lastRenderedPageBreak/>
        <w:t>9) What does Proverbs say about Haman? (</w:t>
      </w:r>
      <w:r w:rsidR="00372BEF">
        <w:t>17:26; 18:13; 26:12)</w:t>
      </w:r>
    </w:p>
    <w:p w14:paraId="272A50E7" w14:textId="1D6E7ADF" w:rsidR="00372BEF" w:rsidRDefault="00372BEF" w:rsidP="00DB1477"/>
    <w:p w14:paraId="326C8565" w14:textId="08463901" w:rsidR="00372BEF" w:rsidRDefault="00372BEF" w:rsidP="00DB1477"/>
    <w:p w14:paraId="09058F84" w14:textId="355F7E9D" w:rsidR="00372BEF" w:rsidRDefault="00372BEF" w:rsidP="00DB1477"/>
    <w:p w14:paraId="2B8927B3" w14:textId="47C4CFA0" w:rsidR="00372BEF" w:rsidRDefault="00372BEF" w:rsidP="00DB1477"/>
    <w:p w14:paraId="645DFF8B" w14:textId="05217036" w:rsidR="00372BEF" w:rsidRDefault="00372BEF" w:rsidP="00DB1477"/>
    <w:p w14:paraId="581215E5" w14:textId="3507A95A" w:rsidR="00372BEF" w:rsidRDefault="00372BEF" w:rsidP="00DB1477">
      <w:r>
        <w:t>10) According to Haman, what are four actions that should be taken to honor a man that the king delights?</w:t>
      </w:r>
    </w:p>
    <w:p w14:paraId="01F8B0F9" w14:textId="3CA9FAAD" w:rsidR="00372BEF" w:rsidRDefault="00372BEF" w:rsidP="00DB1477"/>
    <w:p w14:paraId="60029DDC" w14:textId="5F6ED7B0" w:rsidR="00372BEF" w:rsidRDefault="00372BEF" w:rsidP="00DB1477"/>
    <w:p w14:paraId="3A5561D1" w14:textId="78965175" w:rsidR="00372BEF" w:rsidRDefault="00372BEF" w:rsidP="00DB1477"/>
    <w:p w14:paraId="39C00119" w14:textId="15F6DED9" w:rsidR="00372BEF" w:rsidRDefault="00372BEF" w:rsidP="00DB1477"/>
    <w:p w14:paraId="3ACFD83D" w14:textId="12A9E8A7" w:rsidR="00372BEF" w:rsidRDefault="00372BEF" w:rsidP="00DB1477">
      <w:r>
        <w:t>11) What is the irony of Haman’s answer to what is found in Matthew 3:17 and 27:27-31?</w:t>
      </w:r>
    </w:p>
    <w:p w14:paraId="1B4F00DF" w14:textId="40E13950" w:rsidR="00372BEF" w:rsidRDefault="00372BEF" w:rsidP="00DB1477"/>
    <w:p w14:paraId="1B6084C9" w14:textId="60D2DAE0" w:rsidR="00372BEF" w:rsidRDefault="00372BEF" w:rsidP="00DB1477"/>
    <w:p w14:paraId="1423A4A3" w14:textId="366FABDA" w:rsidR="00372BEF" w:rsidRDefault="00372BEF" w:rsidP="00DB1477"/>
    <w:p w14:paraId="75208B3B" w14:textId="7C8A49BF" w:rsidR="00372BEF" w:rsidRDefault="00372BEF" w:rsidP="00DB1477"/>
    <w:p w14:paraId="603C1334" w14:textId="4CBA5933" w:rsidR="00372BEF" w:rsidRDefault="00372BEF" w:rsidP="00DB1477">
      <w:r>
        <w:t>12) According to Psalm 147:10, who is it that the King of kings delights in?</w:t>
      </w:r>
    </w:p>
    <w:p w14:paraId="23FCE86C" w14:textId="386D4A7B" w:rsidR="00372BEF" w:rsidRDefault="00372BEF" w:rsidP="00DB1477"/>
    <w:p w14:paraId="53CF22F4" w14:textId="4C7CD56A" w:rsidR="00372BEF" w:rsidRDefault="00372BEF" w:rsidP="00DB1477"/>
    <w:p w14:paraId="6C141720" w14:textId="59C81BBD" w:rsidR="00372BEF" w:rsidRDefault="00372BEF" w:rsidP="00DB1477"/>
    <w:p w14:paraId="6CDCF7E6" w14:textId="741F3560" w:rsidR="00372BEF" w:rsidRDefault="00372BEF" w:rsidP="00DB1477"/>
    <w:p w14:paraId="6C4FA9C5" w14:textId="54E4C504" w:rsidR="00372BEF" w:rsidRDefault="00372BEF" w:rsidP="00DB1477">
      <w:r>
        <w:t xml:space="preserve">13) </w:t>
      </w:r>
      <w:r w:rsidR="003C373E">
        <w:t>Describe the flood of emotions that must have occurred in Haman in verse 10.</w:t>
      </w:r>
    </w:p>
    <w:p w14:paraId="6767063D" w14:textId="76673F8D" w:rsidR="003C373E" w:rsidRDefault="003C373E" w:rsidP="00DB1477"/>
    <w:p w14:paraId="71FE0BEA" w14:textId="3A1C0E6A" w:rsidR="003C373E" w:rsidRDefault="003C373E" w:rsidP="00DB1477"/>
    <w:p w14:paraId="6161BC77" w14:textId="7D8817C3" w:rsidR="003C373E" w:rsidRDefault="003C373E" w:rsidP="00DB1477"/>
    <w:p w14:paraId="6904A1AD" w14:textId="71BB6434" w:rsidR="003C373E" w:rsidRDefault="003C373E" w:rsidP="00DB1477"/>
    <w:p w14:paraId="3D00107B" w14:textId="4685269C" w:rsidR="003C373E" w:rsidRDefault="003C373E" w:rsidP="00DB1477"/>
    <w:p w14:paraId="7D270609" w14:textId="1A688405" w:rsidR="003C373E" w:rsidRDefault="003C373E" w:rsidP="00DB1477">
      <w:r>
        <w:t>14) What vastly different ways has the city seen Mordecai in a very short period of time?</w:t>
      </w:r>
    </w:p>
    <w:p w14:paraId="369D70CF" w14:textId="50FD897E" w:rsidR="003C373E" w:rsidRDefault="003C373E" w:rsidP="00DB1477"/>
    <w:p w14:paraId="29908DE0" w14:textId="299FA1D1" w:rsidR="003C373E" w:rsidRDefault="003C373E" w:rsidP="00DB1477"/>
    <w:p w14:paraId="6C0FA7CA" w14:textId="2FA4DA8F" w:rsidR="003C373E" w:rsidRDefault="003C373E" w:rsidP="00DB1477"/>
    <w:p w14:paraId="62616242" w14:textId="4D0374AA" w:rsidR="003C373E" w:rsidRDefault="003C373E" w:rsidP="00DB1477"/>
    <w:p w14:paraId="189F6CCF" w14:textId="6AABBFAF" w:rsidR="003C373E" w:rsidRDefault="003C373E" w:rsidP="00DB1477">
      <w:r>
        <w:t>15) What does Haman do after the parade?</w:t>
      </w:r>
    </w:p>
    <w:p w14:paraId="59E57F41" w14:textId="544FC2EB" w:rsidR="003C373E" w:rsidRDefault="003C373E" w:rsidP="00DB1477"/>
    <w:p w14:paraId="12F59734" w14:textId="72B65398" w:rsidR="003C373E" w:rsidRDefault="003C373E" w:rsidP="00DB1477"/>
    <w:p w14:paraId="57B1E6C7" w14:textId="5EEF442C" w:rsidR="003C373E" w:rsidRDefault="003C373E" w:rsidP="00DB1477"/>
    <w:p w14:paraId="1C172AB2" w14:textId="3FCDB8EB" w:rsidR="003C373E" w:rsidRDefault="003C373E" w:rsidP="00DB1477"/>
    <w:p w14:paraId="7A28C3F1" w14:textId="06FC05B2" w:rsidR="003C373E" w:rsidRDefault="003C373E" w:rsidP="00DB1477">
      <w:r>
        <w:t>16) What does his wife and wise men tell him and what does it mean?</w:t>
      </w:r>
    </w:p>
    <w:p w14:paraId="0D732EE5" w14:textId="16DAC7A2" w:rsidR="003C373E" w:rsidRDefault="003C373E" w:rsidP="00DB1477"/>
    <w:p w14:paraId="62294D6B" w14:textId="658BEB38" w:rsidR="003C373E" w:rsidRDefault="003C373E" w:rsidP="00DB1477"/>
    <w:p w14:paraId="43CBAC05" w14:textId="77930C23" w:rsidR="003C373E" w:rsidRDefault="003C373E" w:rsidP="00DB1477"/>
    <w:p w14:paraId="1B2BE31B" w14:textId="77777777" w:rsidR="003C373E" w:rsidRDefault="003C373E" w:rsidP="00DB1477"/>
    <w:p w14:paraId="5F459020" w14:textId="7538B2AF" w:rsidR="003C373E" w:rsidRPr="00DB1477" w:rsidRDefault="003C373E" w:rsidP="00DB1477">
      <w:r>
        <w:t>17) [personal] How does this portion of the story encourage you as a Christian?</w:t>
      </w:r>
    </w:p>
    <w:sectPr w:rsidR="003C373E" w:rsidRPr="00DB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77"/>
    <w:rsid w:val="00372BEF"/>
    <w:rsid w:val="003C373E"/>
    <w:rsid w:val="004A54AC"/>
    <w:rsid w:val="008716C5"/>
    <w:rsid w:val="008D2DAC"/>
    <w:rsid w:val="008F2B87"/>
    <w:rsid w:val="00DB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E9E5"/>
  <w15:chartTrackingRefBased/>
  <w15:docId w15:val="{17991930-04E5-4FBF-B790-FA00BB2C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1</cp:revision>
  <dcterms:created xsi:type="dcterms:W3CDTF">2021-01-21T20:20:00Z</dcterms:created>
  <dcterms:modified xsi:type="dcterms:W3CDTF">2021-01-21T21:54:00Z</dcterms:modified>
</cp:coreProperties>
</file>