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031B" w14:textId="6ED624A6" w:rsidR="008716C5" w:rsidRDefault="00D56CEE" w:rsidP="00D56C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2848F628" w14:textId="535FFCA4" w:rsidR="00D56CEE" w:rsidRDefault="00D56CEE" w:rsidP="00D56CEE">
      <w:pPr>
        <w:jc w:val="center"/>
      </w:pPr>
      <w:r>
        <w:t>1 Corinthians 15:1-11</w:t>
      </w:r>
    </w:p>
    <w:p w14:paraId="246C05EF" w14:textId="5F2C59F2" w:rsidR="00D56CEE" w:rsidRDefault="00D56CEE" w:rsidP="00D56CEE">
      <w:pPr>
        <w:jc w:val="center"/>
      </w:pPr>
    </w:p>
    <w:p w14:paraId="438374A0" w14:textId="506698B7" w:rsidR="00D56CEE" w:rsidRDefault="00EB1825" w:rsidP="00D56CEE">
      <w:r>
        <w:t>1) [review] Name two unchangeable rules pertaining to public worship.</w:t>
      </w:r>
    </w:p>
    <w:p w14:paraId="0AFD9720" w14:textId="3D9B56A8" w:rsidR="00EB1825" w:rsidRDefault="00EB1825" w:rsidP="00D56CEE"/>
    <w:p w14:paraId="0B582F12" w14:textId="51127651" w:rsidR="00EB1825" w:rsidRDefault="00EB1825" w:rsidP="00D56CEE"/>
    <w:p w14:paraId="4C51E4C8" w14:textId="7CC2A0F2" w:rsidR="00EB1825" w:rsidRDefault="00EB1825" w:rsidP="00D56CEE"/>
    <w:p w14:paraId="51A57161" w14:textId="52FB6DAE" w:rsidR="00EB1825" w:rsidRDefault="00EB1825" w:rsidP="00D56CEE"/>
    <w:p w14:paraId="12AB8514" w14:textId="591D1413" w:rsidR="00EB1825" w:rsidRDefault="00EB1825" w:rsidP="00D56CEE"/>
    <w:p w14:paraId="4B980580" w14:textId="0AAA33CC" w:rsidR="00EB1825" w:rsidRDefault="00EB1825" w:rsidP="00D56CEE">
      <w:r>
        <w:t xml:space="preserve">2) </w:t>
      </w:r>
      <w:r w:rsidR="00D1029C">
        <w:t>What subject does Paul address next? (ch. 15)</w:t>
      </w:r>
    </w:p>
    <w:p w14:paraId="3E91DDD2" w14:textId="7CF78A6A" w:rsidR="00D1029C" w:rsidRDefault="00D1029C" w:rsidP="00D56CEE"/>
    <w:p w14:paraId="3F860F80" w14:textId="150D793E" w:rsidR="00D1029C" w:rsidRDefault="00D1029C" w:rsidP="00D56CEE"/>
    <w:p w14:paraId="40F10DE6" w14:textId="7AAF0A3E" w:rsidR="00D1029C" w:rsidRDefault="00D1029C" w:rsidP="00D56CEE"/>
    <w:p w14:paraId="2828D6A0" w14:textId="41BE7365" w:rsidR="00D1029C" w:rsidRDefault="00D1029C" w:rsidP="00D56CEE"/>
    <w:p w14:paraId="425DB72B" w14:textId="147EEB5B" w:rsidR="00D1029C" w:rsidRDefault="00D1029C" w:rsidP="00D56CEE">
      <w:r>
        <w:t>3) What does Paul mean by the word “gospel?”</w:t>
      </w:r>
    </w:p>
    <w:p w14:paraId="6417B96E" w14:textId="7D3193B7" w:rsidR="00D1029C" w:rsidRDefault="00D1029C" w:rsidP="00D56CEE"/>
    <w:p w14:paraId="71FCBCC1" w14:textId="07E219E6" w:rsidR="00D1029C" w:rsidRDefault="00D1029C" w:rsidP="00D56CEE"/>
    <w:p w14:paraId="080841AF" w14:textId="3FCC81BC" w:rsidR="00D1029C" w:rsidRDefault="00D1029C" w:rsidP="00D56CEE"/>
    <w:p w14:paraId="2399D4C0" w14:textId="5F83A037" w:rsidR="00D1029C" w:rsidRDefault="00D1029C" w:rsidP="00D56CEE"/>
    <w:p w14:paraId="57A64F59" w14:textId="728EC2C0" w:rsidR="00D1029C" w:rsidRDefault="00D1029C" w:rsidP="00D56CEE">
      <w:r>
        <w:t>4) How did Paul receive this Gospel? (11:23)</w:t>
      </w:r>
    </w:p>
    <w:p w14:paraId="69D23130" w14:textId="3FB5FEF1" w:rsidR="00D1029C" w:rsidRDefault="00D1029C" w:rsidP="00D56CEE"/>
    <w:p w14:paraId="44022ABC" w14:textId="222E3734" w:rsidR="00D1029C" w:rsidRDefault="00D1029C" w:rsidP="00D56CEE"/>
    <w:p w14:paraId="6208959D" w14:textId="7E608C10" w:rsidR="00D1029C" w:rsidRDefault="00D1029C" w:rsidP="00D56CEE"/>
    <w:p w14:paraId="58EA2E75" w14:textId="2B052708" w:rsidR="00D1029C" w:rsidRDefault="00D1029C" w:rsidP="00D56CEE"/>
    <w:p w14:paraId="7FB7204A" w14:textId="09B9C21F" w:rsidR="00D1029C" w:rsidRDefault="00D1029C" w:rsidP="00D56CEE">
      <w:r>
        <w:t xml:space="preserve">5) </w:t>
      </w:r>
      <w:r w:rsidR="007F56E6">
        <w:t>What does Galatians 2:1-10 teach about the Gospel that Paul preached?</w:t>
      </w:r>
    </w:p>
    <w:p w14:paraId="3658CF97" w14:textId="0820B3C4" w:rsidR="007F56E6" w:rsidRDefault="007F56E6" w:rsidP="00D56CEE"/>
    <w:p w14:paraId="699D2CDC" w14:textId="4DCED8C6" w:rsidR="007F56E6" w:rsidRDefault="007F56E6" w:rsidP="00D56CEE"/>
    <w:p w14:paraId="135F1081" w14:textId="4108DFE8" w:rsidR="007F56E6" w:rsidRDefault="007F56E6" w:rsidP="00D56CEE"/>
    <w:p w14:paraId="0C82A638" w14:textId="0B2F6B25" w:rsidR="007F56E6" w:rsidRDefault="007F56E6" w:rsidP="00D56CEE"/>
    <w:p w14:paraId="43E68719" w14:textId="7DD9A857" w:rsidR="007F56E6" w:rsidRDefault="007F56E6" w:rsidP="00D56CEE"/>
    <w:p w14:paraId="221BFEC7" w14:textId="6715CE51" w:rsidR="007F56E6" w:rsidRDefault="007F56E6" w:rsidP="00D56CEE">
      <w:r>
        <w:t>6) What did the Gospel do for the recipients of this letter?</w:t>
      </w:r>
    </w:p>
    <w:p w14:paraId="4A98EE17" w14:textId="67F2BB13" w:rsidR="007F56E6" w:rsidRDefault="007F56E6" w:rsidP="00D56CEE"/>
    <w:p w14:paraId="65FFB61F" w14:textId="1DFAA485" w:rsidR="007F56E6" w:rsidRDefault="007F56E6" w:rsidP="00D56CEE"/>
    <w:p w14:paraId="33865351" w14:textId="43370B77" w:rsidR="007F56E6" w:rsidRDefault="007F56E6" w:rsidP="00D56CEE"/>
    <w:p w14:paraId="31BFA12F" w14:textId="1F975075" w:rsidR="007F56E6" w:rsidRDefault="007F56E6" w:rsidP="00D56CEE"/>
    <w:p w14:paraId="0AF65DD1" w14:textId="56A708C7" w:rsidR="007F56E6" w:rsidRDefault="007F56E6" w:rsidP="00D56CEE">
      <w:r>
        <w:t>7) Define these salvation words:</w:t>
      </w:r>
    </w:p>
    <w:p w14:paraId="6108946E" w14:textId="21332D82" w:rsidR="007F56E6" w:rsidRDefault="007F56E6" w:rsidP="00D56CEE"/>
    <w:p w14:paraId="43659D22" w14:textId="5B1EAA02" w:rsidR="007F56E6" w:rsidRDefault="007F56E6" w:rsidP="00D56CEE">
      <w:r>
        <w:t>Reconciliation-</w:t>
      </w:r>
    </w:p>
    <w:p w14:paraId="426CFC0C" w14:textId="6A0E32B8" w:rsidR="007F56E6" w:rsidRDefault="007F56E6" w:rsidP="00D56CEE"/>
    <w:p w14:paraId="3DBCBF4B" w14:textId="0D038328" w:rsidR="007F56E6" w:rsidRDefault="007F56E6" w:rsidP="00D56CEE"/>
    <w:p w14:paraId="5ACB4004" w14:textId="7ECFC79A" w:rsidR="007F56E6" w:rsidRDefault="007F56E6" w:rsidP="00D56CEE">
      <w:r>
        <w:t>Redemption-</w:t>
      </w:r>
    </w:p>
    <w:p w14:paraId="0429527D" w14:textId="404E3C7C" w:rsidR="007F56E6" w:rsidRDefault="007F56E6" w:rsidP="00D56CEE"/>
    <w:p w14:paraId="147327EF" w14:textId="20CFA8DC" w:rsidR="007F56E6" w:rsidRDefault="007F56E6" w:rsidP="00D56CEE"/>
    <w:p w14:paraId="08C69CDA" w14:textId="1FBDB9A4" w:rsidR="007F56E6" w:rsidRDefault="007F56E6" w:rsidP="00D56CEE">
      <w:r>
        <w:t>Atonement-</w:t>
      </w:r>
    </w:p>
    <w:p w14:paraId="4C87917C" w14:textId="6EC40523" w:rsidR="007F56E6" w:rsidRDefault="007F56E6" w:rsidP="00D56CEE">
      <w:r>
        <w:lastRenderedPageBreak/>
        <w:t>Propitiation-</w:t>
      </w:r>
    </w:p>
    <w:p w14:paraId="71060E1E" w14:textId="10587F3A" w:rsidR="007F56E6" w:rsidRDefault="007F56E6" w:rsidP="00D56CEE"/>
    <w:p w14:paraId="2E157DF5" w14:textId="098DE817" w:rsidR="007F56E6" w:rsidRDefault="007F56E6" w:rsidP="00D56CEE"/>
    <w:p w14:paraId="240D63CB" w14:textId="6B5CD2A5" w:rsidR="007F56E6" w:rsidRDefault="007F56E6" w:rsidP="00D56CEE">
      <w:r>
        <w:t>Regeneration-</w:t>
      </w:r>
    </w:p>
    <w:p w14:paraId="6309E3C6" w14:textId="0D74090F" w:rsidR="007F56E6" w:rsidRDefault="007F56E6" w:rsidP="00D56CEE"/>
    <w:p w14:paraId="378C4E08" w14:textId="1C9A4A9F" w:rsidR="007F56E6" w:rsidRDefault="007F56E6" w:rsidP="00D56CEE"/>
    <w:p w14:paraId="662D74B3" w14:textId="0D31805D" w:rsidR="007F56E6" w:rsidRDefault="007F56E6" w:rsidP="00D56CEE">
      <w:r>
        <w:t xml:space="preserve">8) </w:t>
      </w:r>
      <w:r w:rsidR="000B1208">
        <w:t>What does it mean, “unless you believed in vain?” (look ahead to 15:12-19)</w:t>
      </w:r>
    </w:p>
    <w:p w14:paraId="4E897502" w14:textId="0A5AB595" w:rsidR="007F56E6" w:rsidRDefault="007F56E6" w:rsidP="00D56CEE"/>
    <w:p w14:paraId="54F4BF2A" w14:textId="4C568446" w:rsidR="007F56E6" w:rsidRDefault="007F56E6" w:rsidP="00D56CEE"/>
    <w:p w14:paraId="2E1D5F5A" w14:textId="37DFC514" w:rsidR="007F56E6" w:rsidRDefault="007F56E6" w:rsidP="00D56CEE"/>
    <w:p w14:paraId="1E9871C0" w14:textId="5950924A" w:rsidR="007F56E6" w:rsidRDefault="007F56E6" w:rsidP="00D56CEE"/>
    <w:p w14:paraId="0308FBED" w14:textId="2448D5A4" w:rsidR="007F56E6" w:rsidRDefault="007F56E6" w:rsidP="00D56CEE">
      <w:r>
        <w:t>9) What is of first importance? (2:2)</w:t>
      </w:r>
    </w:p>
    <w:p w14:paraId="1938B385" w14:textId="2F4BBEF9" w:rsidR="007F56E6" w:rsidRDefault="007F56E6" w:rsidP="00D56CEE"/>
    <w:p w14:paraId="07EA1F24" w14:textId="3BB962E6" w:rsidR="007F56E6" w:rsidRDefault="007F56E6" w:rsidP="00D56CEE"/>
    <w:p w14:paraId="5213DB95" w14:textId="5EDBCEA6" w:rsidR="007F56E6" w:rsidRDefault="007F56E6" w:rsidP="00D56CEE"/>
    <w:p w14:paraId="3193A93F" w14:textId="08D0A1CB" w:rsidR="007F56E6" w:rsidRDefault="007F56E6" w:rsidP="00D56CEE"/>
    <w:p w14:paraId="46DB9C4C" w14:textId="2F9802E5" w:rsidR="007F56E6" w:rsidRDefault="007F56E6" w:rsidP="00D56CEE">
      <w:r>
        <w:t xml:space="preserve">10) </w:t>
      </w:r>
      <w:r w:rsidR="00FA29F2">
        <w:t>What four events makes up Paul’s Gospel in this passage?</w:t>
      </w:r>
    </w:p>
    <w:p w14:paraId="75B3E5DA" w14:textId="1185D429" w:rsidR="00FA29F2" w:rsidRDefault="00FA29F2" w:rsidP="00D56CEE"/>
    <w:p w14:paraId="5628D507" w14:textId="778146DB" w:rsidR="00FA29F2" w:rsidRDefault="00FA29F2" w:rsidP="00D56CEE"/>
    <w:p w14:paraId="35882D2E" w14:textId="443A0DA9" w:rsidR="00FA29F2" w:rsidRDefault="00FA29F2" w:rsidP="00D56CEE"/>
    <w:p w14:paraId="022ADEF8" w14:textId="41B88A03" w:rsidR="00FA29F2" w:rsidRDefault="00FA29F2" w:rsidP="00D56CEE"/>
    <w:p w14:paraId="5F937E97" w14:textId="386C4E1C" w:rsidR="00FA29F2" w:rsidRDefault="00FA29F2" w:rsidP="00D56CEE"/>
    <w:p w14:paraId="2DFD4730" w14:textId="62A6C1C3" w:rsidR="00FA29F2" w:rsidRDefault="00FA29F2" w:rsidP="00D56CEE">
      <w:r>
        <w:t>11) “Christ died for our sins according to the Scripture.” Find an Old Testament passage prophesying the cross.</w:t>
      </w:r>
    </w:p>
    <w:p w14:paraId="3264482E" w14:textId="4C31ED98" w:rsidR="00FA29F2" w:rsidRDefault="00FA29F2" w:rsidP="00D56CEE"/>
    <w:p w14:paraId="3274B4BD" w14:textId="42468C4E" w:rsidR="00FA29F2" w:rsidRDefault="00FA29F2" w:rsidP="00D56CEE"/>
    <w:p w14:paraId="2781576A" w14:textId="28035780" w:rsidR="00FA29F2" w:rsidRDefault="00FA29F2" w:rsidP="00D56CEE"/>
    <w:p w14:paraId="234082BF" w14:textId="7CE4AA88" w:rsidR="00FA29F2" w:rsidRDefault="00FA29F2" w:rsidP="00D56CEE"/>
    <w:p w14:paraId="6B6F18BE" w14:textId="2BEE6893" w:rsidR="00FA29F2" w:rsidRDefault="00FA29F2" w:rsidP="00D56CEE">
      <w:r>
        <w:t>12) How does burial relate to the cross? How does the appearances relate to the resurrection?</w:t>
      </w:r>
    </w:p>
    <w:p w14:paraId="742EABB6" w14:textId="3D7E5CEE" w:rsidR="00FA29F2" w:rsidRDefault="00FA29F2" w:rsidP="00D56CEE"/>
    <w:p w14:paraId="33BFDB05" w14:textId="6242305F" w:rsidR="00FA29F2" w:rsidRDefault="00FA29F2" w:rsidP="00D56CEE"/>
    <w:p w14:paraId="20469963" w14:textId="4F771B85" w:rsidR="00FA29F2" w:rsidRDefault="00FA29F2" w:rsidP="00D56CEE"/>
    <w:p w14:paraId="27678BC5" w14:textId="4A69BEDC" w:rsidR="00FA29F2" w:rsidRDefault="00FA29F2" w:rsidP="00D56CEE"/>
    <w:p w14:paraId="55CBE3E6" w14:textId="68050400" w:rsidR="00FA29F2" w:rsidRDefault="00FA29F2" w:rsidP="00D56CEE">
      <w:r>
        <w:t>13) How are these four events seen in water baptism? (Romans 6:1-5)</w:t>
      </w:r>
    </w:p>
    <w:p w14:paraId="237751E3" w14:textId="338D3BCB" w:rsidR="00FA29F2" w:rsidRDefault="00FA29F2" w:rsidP="00D56CEE"/>
    <w:p w14:paraId="4C3BBBC7" w14:textId="2A9FA3C0" w:rsidR="00FA29F2" w:rsidRDefault="00FA29F2" w:rsidP="00D56CEE"/>
    <w:p w14:paraId="4959CA27" w14:textId="14AD0600" w:rsidR="00FA29F2" w:rsidRDefault="00FA29F2" w:rsidP="00D56CEE"/>
    <w:p w14:paraId="4CCBDA95" w14:textId="438D62E4" w:rsidR="00FA29F2" w:rsidRDefault="00FA29F2" w:rsidP="00D56CEE"/>
    <w:p w14:paraId="221799B9" w14:textId="333A8AF0" w:rsidR="00FA29F2" w:rsidRDefault="00FA29F2" w:rsidP="00D56CEE">
      <w:r>
        <w:t>14) How is Paul the least of apostles? How has God’s grace not proven vain in Paul?</w:t>
      </w:r>
    </w:p>
    <w:p w14:paraId="67F0D667" w14:textId="1D5E169F" w:rsidR="00FA29F2" w:rsidRDefault="00FA29F2" w:rsidP="00D56CEE"/>
    <w:p w14:paraId="3D968623" w14:textId="52A4C547" w:rsidR="00FA29F2" w:rsidRDefault="00FA29F2" w:rsidP="00D56CEE"/>
    <w:p w14:paraId="16312976" w14:textId="77104039" w:rsidR="00FA29F2" w:rsidRDefault="00FA29F2" w:rsidP="00D56CEE"/>
    <w:p w14:paraId="457CB8ED" w14:textId="5CCF3D6E" w:rsidR="00FA29F2" w:rsidRDefault="00FA29F2" w:rsidP="00D56CEE"/>
    <w:p w14:paraId="15747CEE" w14:textId="49EF6B42" w:rsidR="00FA29F2" w:rsidRPr="00D56CEE" w:rsidRDefault="00FA29F2" w:rsidP="00D56CEE">
      <w:r>
        <w:t>15) [personal] By God’s grace, Paul was an apostle and preacher of the Gospel. Who are you?</w:t>
      </w:r>
    </w:p>
    <w:sectPr w:rsidR="00FA29F2" w:rsidRPr="00D5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EE"/>
    <w:rsid w:val="000B1208"/>
    <w:rsid w:val="007F56E6"/>
    <w:rsid w:val="008716C5"/>
    <w:rsid w:val="00D1029C"/>
    <w:rsid w:val="00D56CEE"/>
    <w:rsid w:val="00EB1825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DC8F"/>
  <w15:chartTrackingRefBased/>
  <w15:docId w15:val="{4115D703-12B8-4D83-B20F-596E047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dcterms:created xsi:type="dcterms:W3CDTF">2022-03-11T19:17:00Z</dcterms:created>
  <dcterms:modified xsi:type="dcterms:W3CDTF">2022-03-12T19:47:00Z</dcterms:modified>
</cp:coreProperties>
</file>