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7841" w14:textId="7B22C1B8" w:rsidR="008716C5" w:rsidRDefault="00724338" w:rsidP="007243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Thessalonians: Kept Blameless for Christ’s Appearing</w:t>
      </w:r>
    </w:p>
    <w:p w14:paraId="7F6E9F1C" w14:textId="39A050BB" w:rsidR="00724338" w:rsidRDefault="00724338" w:rsidP="00724338">
      <w:pPr>
        <w:jc w:val="center"/>
        <w:rPr>
          <w:sz w:val="24"/>
          <w:szCs w:val="24"/>
        </w:rPr>
      </w:pPr>
      <w:r>
        <w:rPr>
          <w:sz w:val="24"/>
          <w:szCs w:val="24"/>
        </w:rPr>
        <w:t>Intro</w:t>
      </w:r>
    </w:p>
    <w:p w14:paraId="5645F6AA" w14:textId="5514C4B4" w:rsidR="00724338" w:rsidRDefault="00724338" w:rsidP="00724338">
      <w:pPr>
        <w:jc w:val="center"/>
        <w:rPr>
          <w:sz w:val="24"/>
          <w:szCs w:val="24"/>
        </w:rPr>
      </w:pPr>
    </w:p>
    <w:p w14:paraId="384D95E2" w14:textId="55EA581E" w:rsidR="00E91D1A" w:rsidRDefault="00724338" w:rsidP="00724338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91D1A">
        <w:rPr>
          <w:sz w:val="24"/>
          <w:szCs w:val="24"/>
        </w:rPr>
        <w:t>Read through 1 Thessalonians twice. Write down key themes in the book.</w:t>
      </w:r>
    </w:p>
    <w:p w14:paraId="1A43608D" w14:textId="25DBD00D" w:rsidR="00E91D1A" w:rsidRDefault="00E91D1A" w:rsidP="00724338">
      <w:pPr>
        <w:rPr>
          <w:sz w:val="24"/>
          <w:szCs w:val="24"/>
        </w:rPr>
      </w:pPr>
    </w:p>
    <w:p w14:paraId="7CC9397E" w14:textId="4EAF8E82" w:rsidR="00E91D1A" w:rsidRDefault="00E91D1A" w:rsidP="00724338">
      <w:pPr>
        <w:rPr>
          <w:sz w:val="24"/>
          <w:szCs w:val="24"/>
        </w:rPr>
      </w:pPr>
    </w:p>
    <w:p w14:paraId="3FFAF542" w14:textId="199FAB43" w:rsidR="00E91D1A" w:rsidRDefault="00E91D1A" w:rsidP="00724338">
      <w:pPr>
        <w:rPr>
          <w:sz w:val="24"/>
          <w:szCs w:val="24"/>
        </w:rPr>
      </w:pPr>
    </w:p>
    <w:p w14:paraId="1D79EB5B" w14:textId="6946B682" w:rsidR="00E91D1A" w:rsidRDefault="00E91D1A" w:rsidP="00724338">
      <w:pPr>
        <w:rPr>
          <w:sz w:val="24"/>
          <w:szCs w:val="24"/>
        </w:rPr>
      </w:pPr>
    </w:p>
    <w:p w14:paraId="58D478C2" w14:textId="6A299B04" w:rsidR="00E91D1A" w:rsidRDefault="00E91D1A" w:rsidP="00724338">
      <w:pPr>
        <w:rPr>
          <w:sz w:val="24"/>
          <w:szCs w:val="24"/>
        </w:rPr>
      </w:pPr>
    </w:p>
    <w:p w14:paraId="592CE1E9" w14:textId="29E39258" w:rsidR="00E91D1A" w:rsidRDefault="00E91D1A" w:rsidP="00724338">
      <w:pPr>
        <w:rPr>
          <w:sz w:val="24"/>
          <w:szCs w:val="24"/>
        </w:rPr>
      </w:pPr>
    </w:p>
    <w:p w14:paraId="1A72069F" w14:textId="6662DF98" w:rsidR="00E91D1A" w:rsidRDefault="00E91D1A" w:rsidP="00724338">
      <w:pPr>
        <w:rPr>
          <w:sz w:val="24"/>
          <w:szCs w:val="24"/>
        </w:rPr>
      </w:pPr>
      <w:r>
        <w:rPr>
          <w:sz w:val="24"/>
          <w:szCs w:val="24"/>
        </w:rPr>
        <w:t>2) Read Acts 16:1-17:9. Note key events in this passage.</w:t>
      </w:r>
    </w:p>
    <w:p w14:paraId="7A28B01E" w14:textId="05F9704E" w:rsidR="00E91D1A" w:rsidRDefault="00E91D1A" w:rsidP="00724338">
      <w:pPr>
        <w:rPr>
          <w:sz w:val="24"/>
          <w:szCs w:val="24"/>
        </w:rPr>
      </w:pPr>
    </w:p>
    <w:p w14:paraId="4D56081F" w14:textId="78827868" w:rsidR="00E91D1A" w:rsidRDefault="00E91D1A" w:rsidP="00724338">
      <w:pPr>
        <w:rPr>
          <w:sz w:val="24"/>
          <w:szCs w:val="24"/>
        </w:rPr>
      </w:pPr>
    </w:p>
    <w:p w14:paraId="4052243E" w14:textId="2A453F1C" w:rsidR="00E91D1A" w:rsidRDefault="00E91D1A" w:rsidP="00724338">
      <w:pPr>
        <w:rPr>
          <w:sz w:val="24"/>
          <w:szCs w:val="24"/>
        </w:rPr>
      </w:pPr>
    </w:p>
    <w:p w14:paraId="3D92CDD1" w14:textId="43EEB10E" w:rsidR="00E91D1A" w:rsidRDefault="00E91D1A" w:rsidP="00724338">
      <w:pPr>
        <w:rPr>
          <w:sz w:val="24"/>
          <w:szCs w:val="24"/>
        </w:rPr>
      </w:pPr>
    </w:p>
    <w:p w14:paraId="370B2FAB" w14:textId="101DE4B8" w:rsidR="00E91D1A" w:rsidRDefault="00E91D1A" w:rsidP="00724338">
      <w:pPr>
        <w:rPr>
          <w:sz w:val="24"/>
          <w:szCs w:val="24"/>
        </w:rPr>
      </w:pPr>
    </w:p>
    <w:p w14:paraId="65DC1C31" w14:textId="48326A3A" w:rsidR="00E91D1A" w:rsidRDefault="00E91D1A" w:rsidP="00724338">
      <w:pPr>
        <w:rPr>
          <w:sz w:val="24"/>
          <w:szCs w:val="24"/>
        </w:rPr>
      </w:pPr>
    </w:p>
    <w:p w14:paraId="51221886" w14:textId="2413A446" w:rsidR="00E91D1A" w:rsidRDefault="00E91D1A" w:rsidP="00724338">
      <w:pPr>
        <w:rPr>
          <w:sz w:val="24"/>
          <w:szCs w:val="24"/>
        </w:rPr>
      </w:pPr>
    </w:p>
    <w:p w14:paraId="2091D1DF" w14:textId="152D1395" w:rsidR="00E91D1A" w:rsidRDefault="00E91D1A" w:rsidP="00724338">
      <w:pPr>
        <w:rPr>
          <w:sz w:val="24"/>
          <w:szCs w:val="24"/>
        </w:rPr>
      </w:pPr>
    </w:p>
    <w:p w14:paraId="7D54FE1D" w14:textId="77777777" w:rsidR="00E91D1A" w:rsidRDefault="00E91D1A" w:rsidP="00724338">
      <w:pPr>
        <w:rPr>
          <w:sz w:val="24"/>
          <w:szCs w:val="24"/>
        </w:rPr>
      </w:pPr>
    </w:p>
    <w:p w14:paraId="34FEF4AF" w14:textId="33FDA73B" w:rsidR="00E91D1A" w:rsidRDefault="00E91D1A" w:rsidP="00724338">
      <w:pPr>
        <w:rPr>
          <w:sz w:val="24"/>
          <w:szCs w:val="24"/>
        </w:rPr>
      </w:pPr>
    </w:p>
    <w:p w14:paraId="25054B1E" w14:textId="38B3BB50" w:rsidR="00E91D1A" w:rsidRDefault="00E91D1A" w:rsidP="00724338">
      <w:pPr>
        <w:rPr>
          <w:sz w:val="24"/>
          <w:szCs w:val="24"/>
        </w:rPr>
      </w:pPr>
      <w:r>
        <w:rPr>
          <w:sz w:val="24"/>
          <w:szCs w:val="24"/>
        </w:rPr>
        <w:t>3) Who wrote this letter?</w:t>
      </w:r>
    </w:p>
    <w:p w14:paraId="5866AB94" w14:textId="75D140E7" w:rsidR="00E91D1A" w:rsidRDefault="00E91D1A" w:rsidP="00724338">
      <w:pPr>
        <w:rPr>
          <w:sz w:val="24"/>
          <w:szCs w:val="24"/>
        </w:rPr>
      </w:pPr>
    </w:p>
    <w:p w14:paraId="77B3CC96" w14:textId="47BC7B45" w:rsidR="00E91D1A" w:rsidRDefault="00E91D1A" w:rsidP="00724338">
      <w:pPr>
        <w:rPr>
          <w:sz w:val="24"/>
          <w:szCs w:val="24"/>
        </w:rPr>
      </w:pPr>
    </w:p>
    <w:p w14:paraId="24D1EBBF" w14:textId="244DC486" w:rsidR="00E91D1A" w:rsidRDefault="00E91D1A" w:rsidP="00724338">
      <w:pPr>
        <w:rPr>
          <w:sz w:val="24"/>
          <w:szCs w:val="24"/>
        </w:rPr>
      </w:pPr>
    </w:p>
    <w:p w14:paraId="5678FCC1" w14:textId="7A855B2A" w:rsidR="00E91D1A" w:rsidRDefault="00E91D1A" w:rsidP="00724338">
      <w:pPr>
        <w:rPr>
          <w:sz w:val="24"/>
          <w:szCs w:val="24"/>
        </w:rPr>
      </w:pPr>
    </w:p>
    <w:p w14:paraId="69075F67" w14:textId="41C70968" w:rsidR="00E91D1A" w:rsidRDefault="00E91D1A" w:rsidP="00724338">
      <w:pPr>
        <w:rPr>
          <w:sz w:val="24"/>
          <w:szCs w:val="24"/>
        </w:rPr>
      </w:pPr>
      <w:r>
        <w:rPr>
          <w:sz w:val="24"/>
          <w:szCs w:val="24"/>
        </w:rPr>
        <w:t>4) Research information pertaining to ancient Thessalonica.</w:t>
      </w:r>
    </w:p>
    <w:p w14:paraId="0BC0C256" w14:textId="7CEC11C3" w:rsidR="00E91D1A" w:rsidRDefault="00E91D1A" w:rsidP="00724338">
      <w:pPr>
        <w:rPr>
          <w:sz w:val="24"/>
          <w:szCs w:val="24"/>
        </w:rPr>
      </w:pPr>
    </w:p>
    <w:p w14:paraId="077272B5" w14:textId="4CA74FD0" w:rsidR="00E91D1A" w:rsidRDefault="00E91D1A" w:rsidP="00724338">
      <w:pPr>
        <w:rPr>
          <w:sz w:val="24"/>
          <w:szCs w:val="24"/>
        </w:rPr>
      </w:pPr>
    </w:p>
    <w:p w14:paraId="49ADB208" w14:textId="2793C416" w:rsidR="00E91D1A" w:rsidRDefault="00E91D1A" w:rsidP="00724338">
      <w:pPr>
        <w:rPr>
          <w:sz w:val="24"/>
          <w:szCs w:val="24"/>
        </w:rPr>
      </w:pPr>
    </w:p>
    <w:p w14:paraId="6AD63809" w14:textId="3730AC61" w:rsidR="00E91D1A" w:rsidRDefault="00E91D1A" w:rsidP="00724338">
      <w:pPr>
        <w:rPr>
          <w:sz w:val="24"/>
          <w:szCs w:val="24"/>
        </w:rPr>
      </w:pPr>
    </w:p>
    <w:p w14:paraId="6151C97F" w14:textId="40A58736" w:rsidR="00E91D1A" w:rsidRDefault="00E91D1A" w:rsidP="00724338">
      <w:pPr>
        <w:rPr>
          <w:sz w:val="24"/>
          <w:szCs w:val="24"/>
        </w:rPr>
      </w:pPr>
    </w:p>
    <w:p w14:paraId="2940F304" w14:textId="3BB7B679" w:rsidR="00E91D1A" w:rsidRDefault="00E91D1A" w:rsidP="00724338">
      <w:pPr>
        <w:rPr>
          <w:sz w:val="24"/>
          <w:szCs w:val="24"/>
        </w:rPr>
      </w:pPr>
    </w:p>
    <w:p w14:paraId="11E00784" w14:textId="5A8D1856" w:rsidR="00E91D1A" w:rsidRDefault="00E91D1A" w:rsidP="00724338">
      <w:pPr>
        <w:rPr>
          <w:sz w:val="24"/>
          <w:szCs w:val="24"/>
        </w:rPr>
      </w:pPr>
    </w:p>
    <w:p w14:paraId="71EB7CB9" w14:textId="77777777" w:rsidR="00E91D1A" w:rsidRDefault="00E91D1A" w:rsidP="00724338">
      <w:pPr>
        <w:rPr>
          <w:sz w:val="24"/>
          <w:szCs w:val="24"/>
        </w:rPr>
      </w:pPr>
    </w:p>
    <w:p w14:paraId="75835710" w14:textId="5D8B1C2B" w:rsidR="00E91D1A" w:rsidRDefault="00E91D1A" w:rsidP="00724338">
      <w:pPr>
        <w:rPr>
          <w:sz w:val="24"/>
          <w:szCs w:val="24"/>
        </w:rPr>
      </w:pPr>
      <w:r>
        <w:rPr>
          <w:sz w:val="24"/>
          <w:szCs w:val="24"/>
        </w:rPr>
        <w:t>5) In a couple of sentences, summarize chapter 1.</w:t>
      </w:r>
    </w:p>
    <w:p w14:paraId="3CC4792F" w14:textId="5869D890" w:rsidR="00E91D1A" w:rsidRDefault="00E91D1A" w:rsidP="00724338">
      <w:pPr>
        <w:rPr>
          <w:sz w:val="24"/>
          <w:szCs w:val="24"/>
        </w:rPr>
      </w:pPr>
    </w:p>
    <w:p w14:paraId="6FA5FA01" w14:textId="4D74F591" w:rsidR="00E91D1A" w:rsidRDefault="00E91D1A" w:rsidP="00724338">
      <w:pPr>
        <w:rPr>
          <w:sz w:val="24"/>
          <w:szCs w:val="24"/>
        </w:rPr>
      </w:pPr>
    </w:p>
    <w:p w14:paraId="1AFDA999" w14:textId="106017F8" w:rsidR="00E91D1A" w:rsidRDefault="00E91D1A" w:rsidP="00724338">
      <w:pPr>
        <w:rPr>
          <w:sz w:val="24"/>
          <w:szCs w:val="24"/>
        </w:rPr>
      </w:pPr>
    </w:p>
    <w:p w14:paraId="51844036" w14:textId="59A03D85" w:rsidR="00E91D1A" w:rsidRDefault="00E91D1A" w:rsidP="00724338">
      <w:pPr>
        <w:rPr>
          <w:sz w:val="24"/>
          <w:szCs w:val="24"/>
        </w:rPr>
      </w:pPr>
    </w:p>
    <w:p w14:paraId="0F5F0BAF" w14:textId="4C4FF45E" w:rsidR="00E91D1A" w:rsidRDefault="00E91D1A" w:rsidP="00724338">
      <w:pPr>
        <w:rPr>
          <w:sz w:val="24"/>
          <w:szCs w:val="24"/>
        </w:rPr>
      </w:pPr>
    </w:p>
    <w:p w14:paraId="325EA90B" w14:textId="51B31E6D" w:rsidR="00E91D1A" w:rsidRDefault="00E91D1A" w:rsidP="007243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6) Summarize chapter 2:1-16.</w:t>
      </w:r>
    </w:p>
    <w:p w14:paraId="4156B25E" w14:textId="36059784" w:rsidR="00E91D1A" w:rsidRDefault="00E91D1A" w:rsidP="00724338">
      <w:pPr>
        <w:rPr>
          <w:sz w:val="24"/>
          <w:szCs w:val="24"/>
        </w:rPr>
      </w:pPr>
    </w:p>
    <w:p w14:paraId="0F9274DA" w14:textId="00999721" w:rsidR="00E91D1A" w:rsidRDefault="00E91D1A" w:rsidP="00724338">
      <w:pPr>
        <w:rPr>
          <w:sz w:val="24"/>
          <w:szCs w:val="24"/>
        </w:rPr>
      </w:pPr>
    </w:p>
    <w:p w14:paraId="1F478EDA" w14:textId="17400E13" w:rsidR="00E91D1A" w:rsidRDefault="00E91D1A" w:rsidP="00724338">
      <w:pPr>
        <w:rPr>
          <w:sz w:val="24"/>
          <w:szCs w:val="24"/>
        </w:rPr>
      </w:pPr>
    </w:p>
    <w:p w14:paraId="0F68BBD2" w14:textId="3FFA1901" w:rsidR="00E91D1A" w:rsidRDefault="00E91D1A" w:rsidP="00724338">
      <w:pPr>
        <w:rPr>
          <w:sz w:val="24"/>
          <w:szCs w:val="24"/>
        </w:rPr>
      </w:pPr>
    </w:p>
    <w:p w14:paraId="789E15E9" w14:textId="63BB8C5F" w:rsidR="00E91D1A" w:rsidRDefault="00E91D1A" w:rsidP="00724338">
      <w:pPr>
        <w:rPr>
          <w:sz w:val="24"/>
          <w:szCs w:val="24"/>
        </w:rPr>
      </w:pPr>
    </w:p>
    <w:p w14:paraId="2D04F4C0" w14:textId="322E343B" w:rsidR="00E91D1A" w:rsidRDefault="00E91D1A" w:rsidP="00724338">
      <w:pPr>
        <w:rPr>
          <w:sz w:val="24"/>
          <w:szCs w:val="24"/>
        </w:rPr>
      </w:pPr>
    </w:p>
    <w:p w14:paraId="3196840A" w14:textId="05CF49F3" w:rsidR="00E91D1A" w:rsidRDefault="00E91D1A" w:rsidP="00724338">
      <w:pPr>
        <w:rPr>
          <w:sz w:val="24"/>
          <w:szCs w:val="24"/>
        </w:rPr>
      </w:pPr>
      <w:r>
        <w:rPr>
          <w:sz w:val="24"/>
          <w:szCs w:val="24"/>
        </w:rPr>
        <w:t>7) Summarize 2:17-3:13.</w:t>
      </w:r>
    </w:p>
    <w:p w14:paraId="7C54AAD8" w14:textId="572B09D1" w:rsidR="00E91D1A" w:rsidRDefault="00E91D1A" w:rsidP="00724338">
      <w:pPr>
        <w:rPr>
          <w:sz w:val="24"/>
          <w:szCs w:val="24"/>
        </w:rPr>
      </w:pPr>
    </w:p>
    <w:p w14:paraId="29247FC1" w14:textId="7845C702" w:rsidR="00E91D1A" w:rsidRDefault="00E91D1A" w:rsidP="00724338">
      <w:pPr>
        <w:rPr>
          <w:sz w:val="24"/>
          <w:szCs w:val="24"/>
        </w:rPr>
      </w:pPr>
    </w:p>
    <w:p w14:paraId="27F084E6" w14:textId="5127380E" w:rsidR="00E91D1A" w:rsidRDefault="00E91D1A" w:rsidP="00724338">
      <w:pPr>
        <w:rPr>
          <w:sz w:val="24"/>
          <w:szCs w:val="24"/>
        </w:rPr>
      </w:pPr>
    </w:p>
    <w:p w14:paraId="689E5C62" w14:textId="1E4AF9A4" w:rsidR="00E91D1A" w:rsidRDefault="00E91D1A" w:rsidP="00724338">
      <w:pPr>
        <w:rPr>
          <w:sz w:val="24"/>
          <w:szCs w:val="24"/>
        </w:rPr>
      </w:pPr>
    </w:p>
    <w:p w14:paraId="3D57BA7B" w14:textId="6999D979" w:rsidR="00E91D1A" w:rsidRDefault="00E91D1A" w:rsidP="00724338">
      <w:pPr>
        <w:rPr>
          <w:sz w:val="24"/>
          <w:szCs w:val="24"/>
        </w:rPr>
      </w:pPr>
    </w:p>
    <w:p w14:paraId="4E38DA29" w14:textId="7616439D" w:rsidR="00E91D1A" w:rsidRDefault="00E91D1A" w:rsidP="00724338">
      <w:pPr>
        <w:rPr>
          <w:sz w:val="24"/>
          <w:szCs w:val="24"/>
        </w:rPr>
      </w:pPr>
    </w:p>
    <w:p w14:paraId="4F2CCD61" w14:textId="6DB30A10" w:rsidR="00E91D1A" w:rsidRDefault="00E91D1A" w:rsidP="00724338">
      <w:pPr>
        <w:rPr>
          <w:sz w:val="24"/>
          <w:szCs w:val="24"/>
        </w:rPr>
      </w:pPr>
      <w:r>
        <w:rPr>
          <w:sz w:val="24"/>
          <w:szCs w:val="24"/>
        </w:rPr>
        <w:t>8) Summarize 4:1-12.</w:t>
      </w:r>
    </w:p>
    <w:p w14:paraId="0895F49D" w14:textId="7BD5D49E" w:rsidR="00E91D1A" w:rsidRDefault="00E91D1A" w:rsidP="00724338">
      <w:pPr>
        <w:rPr>
          <w:sz w:val="24"/>
          <w:szCs w:val="24"/>
        </w:rPr>
      </w:pPr>
    </w:p>
    <w:p w14:paraId="554AAA55" w14:textId="2C755F50" w:rsidR="00E91D1A" w:rsidRDefault="00E91D1A" w:rsidP="00724338">
      <w:pPr>
        <w:rPr>
          <w:sz w:val="24"/>
          <w:szCs w:val="24"/>
        </w:rPr>
      </w:pPr>
    </w:p>
    <w:p w14:paraId="2DD65123" w14:textId="11F373B9" w:rsidR="00E91D1A" w:rsidRDefault="00E91D1A" w:rsidP="00724338">
      <w:pPr>
        <w:rPr>
          <w:sz w:val="24"/>
          <w:szCs w:val="24"/>
        </w:rPr>
      </w:pPr>
    </w:p>
    <w:p w14:paraId="43AB490A" w14:textId="1D1DCD64" w:rsidR="00E91D1A" w:rsidRDefault="00E91D1A" w:rsidP="00724338">
      <w:pPr>
        <w:rPr>
          <w:sz w:val="24"/>
          <w:szCs w:val="24"/>
        </w:rPr>
      </w:pPr>
    </w:p>
    <w:p w14:paraId="1B5D371E" w14:textId="62183FCE" w:rsidR="00E91D1A" w:rsidRDefault="00E91D1A" w:rsidP="00724338">
      <w:pPr>
        <w:rPr>
          <w:sz w:val="24"/>
          <w:szCs w:val="24"/>
        </w:rPr>
      </w:pPr>
    </w:p>
    <w:p w14:paraId="5754ADBB" w14:textId="6699CE5A" w:rsidR="00E91D1A" w:rsidRDefault="00E91D1A" w:rsidP="00724338">
      <w:pPr>
        <w:rPr>
          <w:sz w:val="24"/>
          <w:szCs w:val="24"/>
        </w:rPr>
      </w:pPr>
    </w:p>
    <w:p w14:paraId="358E305B" w14:textId="3812AC12" w:rsidR="00E91D1A" w:rsidRDefault="00E91D1A" w:rsidP="00724338">
      <w:pPr>
        <w:rPr>
          <w:sz w:val="24"/>
          <w:szCs w:val="24"/>
        </w:rPr>
      </w:pPr>
      <w:r>
        <w:rPr>
          <w:sz w:val="24"/>
          <w:szCs w:val="24"/>
        </w:rPr>
        <w:t>9) Summarize 4:13-5:11.</w:t>
      </w:r>
    </w:p>
    <w:p w14:paraId="3F600C6D" w14:textId="62C97BED" w:rsidR="00E91D1A" w:rsidRDefault="00E91D1A" w:rsidP="00724338">
      <w:pPr>
        <w:rPr>
          <w:sz w:val="24"/>
          <w:szCs w:val="24"/>
        </w:rPr>
      </w:pPr>
    </w:p>
    <w:p w14:paraId="66A41421" w14:textId="3FA51872" w:rsidR="00E91D1A" w:rsidRDefault="00E91D1A" w:rsidP="00724338">
      <w:pPr>
        <w:rPr>
          <w:sz w:val="24"/>
          <w:szCs w:val="24"/>
        </w:rPr>
      </w:pPr>
    </w:p>
    <w:p w14:paraId="3BA79AD1" w14:textId="27EB0FC1" w:rsidR="00E91D1A" w:rsidRDefault="00E91D1A" w:rsidP="00724338">
      <w:pPr>
        <w:rPr>
          <w:sz w:val="24"/>
          <w:szCs w:val="24"/>
        </w:rPr>
      </w:pPr>
    </w:p>
    <w:p w14:paraId="7FC8320E" w14:textId="3E354636" w:rsidR="00E91D1A" w:rsidRDefault="00E91D1A" w:rsidP="00724338">
      <w:pPr>
        <w:rPr>
          <w:sz w:val="24"/>
          <w:szCs w:val="24"/>
        </w:rPr>
      </w:pPr>
    </w:p>
    <w:p w14:paraId="1CD35AAA" w14:textId="7349E573" w:rsidR="00E91D1A" w:rsidRDefault="00E91D1A" w:rsidP="00724338">
      <w:pPr>
        <w:rPr>
          <w:sz w:val="24"/>
          <w:szCs w:val="24"/>
        </w:rPr>
      </w:pPr>
    </w:p>
    <w:p w14:paraId="74F467BB" w14:textId="5F3C73FB" w:rsidR="00E91D1A" w:rsidRDefault="00E91D1A" w:rsidP="00724338">
      <w:pPr>
        <w:rPr>
          <w:sz w:val="24"/>
          <w:szCs w:val="24"/>
        </w:rPr>
      </w:pPr>
    </w:p>
    <w:p w14:paraId="2D3A588C" w14:textId="3263D012" w:rsidR="00E91D1A" w:rsidRDefault="00E91D1A" w:rsidP="00724338">
      <w:pPr>
        <w:rPr>
          <w:sz w:val="24"/>
          <w:szCs w:val="24"/>
        </w:rPr>
      </w:pPr>
    </w:p>
    <w:p w14:paraId="3A321AE1" w14:textId="1F21514B" w:rsidR="00E91D1A" w:rsidRDefault="00E91D1A" w:rsidP="00724338">
      <w:pPr>
        <w:rPr>
          <w:sz w:val="24"/>
          <w:szCs w:val="24"/>
        </w:rPr>
      </w:pPr>
      <w:r>
        <w:rPr>
          <w:sz w:val="24"/>
          <w:szCs w:val="24"/>
        </w:rPr>
        <w:t>10) Summarize 5:12-28.</w:t>
      </w:r>
    </w:p>
    <w:p w14:paraId="5C3879AB" w14:textId="7DA083A3" w:rsidR="00E91D1A" w:rsidRDefault="00E91D1A" w:rsidP="00724338">
      <w:pPr>
        <w:rPr>
          <w:sz w:val="24"/>
          <w:szCs w:val="24"/>
        </w:rPr>
      </w:pPr>
    </w:p>
    <w:p w14:paraId="11E70159" w14:textId="662B73FE" w:rsidR="00E91D1A" w:rsidRDefault="00E91D1A" w:rsidP="00724338">
      <w:pPr>
        <w:rPr>
          <w:sz w:val="24"/>
          <w:szCs w:val="24"/>
        </w:rPr>
      </w:pPr>
    </w:p>
    <w:p w14:paraId="2C0DCE1C" w14:textId="28A8E529" w:rsidR="00E91D1A" w:rsidRDefault="00E91D1A" w:rsidP="00724338">
      <w:pPr>
        <w:rPr>
          <w:sz w:val="24"/>
          <w:szCs w:val="24"/>
        </w:rPr>
      </w:pPr>
    </w:p>
    <w:p w14:paraId="726C1954" w14:textId="381497A3" w:rsidR="00E91D1A" w:rsidRDefault="00E91D1A" w:rsidP="00724338">
      <w:pPr>
        <w:rPr>
          <w:sz w:val="24"/>
          <w:szCs w:val="24"/>
        </w:rPr>
      </w:pPr>
    </w:p>
    <w:p w14:paraId="090A2641" w14:textId="656A3D83" w:rsidR="00E91D1A" w:rsidRDefault="00E91D1A" w:rsidP="00724338">
      <w:pPr>
        <w:rPr>
          <w:sz w:val="24"/>
          <w:szCs w:val="24"/>
        </w:rPr>
      </w:pPr>
    </w:p>
    <w:p w14:paraId="37C6C9BE" w14:textId="6036613A" w:rsidR="00E91D1A" w:rsidRDefault="00E91D1A" w:rsidP="00724338">
      <w:pPr>
        <w:rPr>
          <w:sz w:val="24"/>
          <w:szCs w:val="24"/>
        </w:rPr>
      </w:pPr>
    </w:p>
    <w:p w14:paraId="213CDACB" w14:textId="3FA1DB38" w:rsidR="00E91D1A" w:rsidRDefault="00E91D1A" w:rsidP="00724338">
      <w:pPr>
        <w:rPr>
          <w:sz w:val="24"/>
          <w:szCs w:val="24"/>
        </w:rPr>
      </w:pPr>
      <w:r>
        <w:rPr>
          <w:sz w:val="24"/>
          <w:szCs w:val="24"/>
        </w:rPr>
        <w:t>11) Locate the three prayers of 1 Thessalonians.</w:t>
      </w:r>
    </w:p>
    <w:p w14:paraId="3F63C517" w14:textId="718CE3B6" w:rsidR="00E91D1A" w:rsidRDefault="00E91D1A" w:rsidP="00724338">
      <w:pPr>
        <w:rPr>
          <w:sz w:val="24"/>
          <w:szCs w:val="24"/>
        </w:rPr>
      </w:pPr>
    </w:p>
    <w:p w14:paraId="4508AD96" w14:textId="78F81FB1" w:rsidR="00E91D1A" w:rsidRDefault="00E91D1A" w:rsidP="00724338">
      <w:pPr>
        <w:rPr>
          <w:sz w:val="24"/>
          <w:szCs w:val="24"/>
        </w:rPr>
      </w:pPr>
    </w:p>
    <w:p w14:paraId="61E4BF16" w14:textId="1F839D84" w:rsidR="00E91D1A" w:rsidRDefault="00E91D1A" w:rsidP="00724338">
      <w:pPr>
        <w:rPr>
          <w:sz w:val="24"/>
          <w:szCs w:val="24"/>
        </w:rPr>
      </w:pPr>
    </w:p>
    <w:p w14:paraId="173E815C" w14:textId="1F6AC9E7" w:rsidR="00E91D1A" w:rsidRPr="00724338" w:rsidRDefault="00E91D1A" w:rsidP="00724338">
      <w:pPr>
        <w:rPr>
          <w:sz w:val="24"/>
          <w:szCs w:val="24"/>
        </w:rPr>
      </w:pPr>
      <w:r>
        <w:rPr>
          <w:sz w:val="24"/>
          <w:szCs w:val="24"/>
        </w:rPr>
        <w:t xml:space="preserve">12) [personal] </w:t>
      </w:r>
      <w:r w:rsidR="00C448CB">
        <w:rPr>
          <w:sz w:val="24"/>
          <w:szCs w:val="24"/>
        </w:rPr>
        <w:t>What do I expect to gain from this study?</w:t>
      </w:r>
    </w:p>
    <w:sectPr w:rsidR="00E91D1A" w:rsidRPr="0072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38"/>
    <w:rsid w:val="00724338"/>
    <w:rsid w:val="008716C5"/>
    <w:rsid w:val="00C448CB"/>
    <w:rsid w:val="00E9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7FE4"/>
  <w15:chartTrackingRefBased/>
  <w15:docId w15:val="{201FEF70-FF11-44D9-9208-BEB4AEFF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2</cp:revision>
  <dcterms:created xsi:type="dcterms:W3CDTF">2022-08-04T20:29:00Z</dcterms:created>
  <dcterms:modified xsi:type="dcterms:W3CDTF">2022-08-04T20:46:00Z</dcterms:modified>
</cp:coreProperties>
</file>