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6A" w:rsidRDefault="00714BF5" w:rsidP="00714BF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COLOSSIANS: THE PREEMINENCE OF CHRIST IN HIS CHURCH</w:t>
      </w:r>
    </w:p>
    <w:p w:rsidR="00714BF5" w:rsidRDefault="00714BF5" w:rsidP="00714BF5">
      <w:pPr>
        <w:spacing w:after="0"/>
        <w:jc w:val="center"/>
      </w:pPr>
      <w:r>
        <w:t>Colossians 2:16-23</w:t>
      </w:r>
    </w:p>
    <w:p w:rsidR="00714BF5" w:rsidRDefault="00714BF5" w:rsidP="00714BF5">
      <w:pPr>
        <w:spacing w:after="0"/>
      </w:pPr>
    </w:p>
    <w:p w:rsidR="00714BF5" w:rsidRDefault="00714BF5" w:rsidP="00714BF5">
      <w:pPr>
        <w:spacing w:after="0"/>
      </w:pPr>
      <w:r>
        <w:t xml:space="preserve">1) </w:t>
      </w:r>
      <w:r w:rsidR="007B6031">
        <w:t>What statement in previous verses, led to verse 16’s “Therefore?”</w:t>
      </w: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  <w:r>
        <w:t>2) How does a Christian “let no one pass judgement” on them?</w:t>
      </w: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  <w:r>
        <w:t>3) According to verse 16, what were others judging Christians about in Colossae?</w:t>
      </w: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  <w:r>
        <w:t>4) What does Paul say about this subject in Romans 14 and 1 Corinthians 8?</w:t>
      </w: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  <w:r>
        <w:t>5) Are Christians supposed to judge one another? If so, how? (Use Scripture)</w:t>
      </w: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  <w:r>
        <w:t>6) What’s the difference between a shadow and a substance (reality, body)?</w:t>
      </w: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  <w:r>
        <w:t>7) In light of question 6, what should our religious practices and rules do for us?</w:t>
      </w: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  <w:r>
        <w:t>8) What is asceticism?</w:t>
      </w: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</w:p>
    <w:p w:rsidR="007B6031" w:rsidRDefault="007B6031" w:rsidP="00714BF5">
      <w:pPr>
        <w:spacing w:after="0"/>
      </w:pPr>
      <w:r>
        <w:lastRenderedPageBreak/>
        <w:t xml:space="preserve">9) </w:t>
      </w:r>
      <w:r w:rsidR="006B0E62">
        <w:t>What is the danger of giving too much attention to visions?</w:t>
      </w: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  <w:r>
        <w:t>10) According to the verses 18-19, what is true of the person that insists on these things (verse 18)?</w:t>
      </w: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  <w:r>
        <w:t>11) How does the church grow?</w:t>
      </w: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  <w:r>
        <w:t>12) According to verses 20-23, why were many Christians putting man-made rules upon themselves?</w:t>
      </w: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</w:p>
    <w:p w:rsidR="006B0E62" w:rsidRDefault="006B0E62" w:rsidP="00714BF5">
      <w:pPr>
        <w:spacing w:after="0"/>
      </w:pPr>
      <w:r>
        <w:t xml:space="preserve">13) </w:t>
      </w:r>
      <w:r w:rsidR="00C92A92">
        <w:t>What makes self-made religions so plausible and persuasive?</w:t>
      </w: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  <w:r>
        <w:t>14) What is a modern day example of a religious attempt of “severity to the body?”</w:t>
      </w: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  <w:r>
        <w:t>15) What is a Christian’s only answer to stopping the indulgence of the flesh?</w:t>
      </w: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  <w:r>
        <w:t>16) [</w:t>
      </w:r>
      <w:proofErr w:type="gramStart"/>
      <w:r>
        <w:t>personal</w:t>
      </w:r>
      <w:proofErr w:type="gramEnd"/>
      <w:r>
        <w:t>] Am I relying on any rule or regulation to make me right with God?</w:t>
      </w: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Default="00C92A92" w:rsidP="00714BF5">
      <w:pPr>
        <w:spacing w:after="0"/>
      </w:pPr>
    </w:p>
    <w:p w:rsidR="00C92A92" w:rsidRPr="00714BF5" w:rsidRDefault="00C92A92" w:rsidP="00714BF5">
      <w:pPr>
        <w:spacing w:after="0"/>
      </w:pPr>
      <w:r>
        <w:t xml:space="preserve">17) </w:t>
      </w:r>
      <w:r w:rsidR="00FA6055">
        <w:t>Is there a freedom Christians possess that bother my conscious that I need to pray about?</w:t>
      </w:r>
      <w:bookmarkStart w:id="0" w:name="_GoBack"/>
      <w:bookmarkEnd w:id="0"/>
    </w:p>
    <w:sectPr w:rsidR="00C92A92" w:rsidRPr="00714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F5"/>
    <w:rsid w:val="006B0E62"/>
    <w:rsid w:val="00714BF5"/>
    <w:rsid w:val="007B6031"/>
    <w:rsid w:val="009A5E6A"/>
    <w:rsid w:val="00C92A92"/>
    <w:rsid w:val="00FA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BFC48-9F7A-4FDC-9434-20EBB871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Mtn. View Chapel</dc:creator>
  <cp:keywords/>
  <dc:description/>
  <cp:lastModifiedBy>Mtn. View Chapel</cp:lastModifiedBy>
  <cp:revision>2</cp:revision>
  <dcterms:created xsi:type="dcterms:W3CDTF">2017-10-04T15:43:00Z</dcterms:created>
  <dcterms:modified xsi:type="dcterms:W3CDTF">2017-10-04T17:20:00Z</dcterms:modified>
</cp:coreProperties>
</file>